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7822AE" w:rsidP="00BE5B83">
      <w:pPr>
        <w:jc w:val="right"/>
        <w:rPr>
          <w:b/>
        </w:rPr>
      </w:pPr>
      <w:r w:rsidRPr="007822A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8E2BE" wp14:editId="26DF67FE">
                <wp:simplePos x="0" y="0"/>
                <wp:positionH relativeFrom="column">
                  <wp:posOffset>5922264</wp:posOffset>
                </wp:positionH>
                <wp:positionV relativeFrom="paragraph">
                  <wp:posOffset>-242595</wp:posOffset>
                </wp:positionV>
                <wp:extent cx="687070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2AE" w:rsidRPr="007822AE" w:rsidRDefault="007822AE" w:rsidP="007822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2AE"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B8E2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6.3pt;margin-top:-19.1pt;width:54.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q3OgIAACM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" stroked="f">
                <v:textbox style="mso-fit-shape-to-text:t">
                  <w:txbxContent>
                    <w:p w:rsidR="007822AE" w:rsidRPr="007822AE" w:rsidRDefault="007822AE" w:rsidP="007822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22AE">
                        <w:rPr>
                          <w:sz w:val="20"/>
                          <w:szCs w:val="20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15360A" w:rsidRDefault="0015360A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15360A">
              <w:rPr>
                <w:sz w:val="24"/>
                <w:szCs w:val="24"/>
              </w:rPr>
              <w:t>ГУП «Водоканал Санкт-Петербурга»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15360A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15360A">
              <w:rPr>
                <w:sz w:val="24"/>
                <w:szCs w:val="24"/>
              </w:rPr>
              <w:t>Водопроводно-канализационное хозяйство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15360A" w:rsidRDefault="0015360A" w:rsidP="0015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</w:t>
            </w:r>
            <w:r w:rsidRPr="0015360A">
              <w:rPr>
                <w:sz w:val="24"/>
                <w:szCs w:val="24"/>
              </w:rPr>
              <w:t>vodokanal.spb.ru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15360A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731308">
              <w:rPr>
                <w:sz w:val="24"/>
              </w:rPr>
              <w:t>Устройства диагностики технического состояния и методы защиты железобетонных конструкций: коллекторов, емкостных сооружений, водоводов питьевой воды</w:t>
            </w:r>
          </w:p>
        </w:tc>
      </w:tr>
      <w:tr w:rsidR="007822AE" w:rsidRPr="007822AE" w:rsidTr="007822AE">
        <w:trPr>
          <w:trHeight w:val="1513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520DB9" w:rsidRDefault="00520DB9" w:rsidP="00E83F31">
            <w:pPr>
              <w:rPr>
                <w:sz w:val="24"/>
                <w:u w:val="single"/>
              </w:rPr>
            </w:pPr>
            <w:r w:rsidRPr="00520DB9">
              <w:rPr>
                <w:sz w:val="24"/>
                <w:u w:val="single"/>
              </w:rPr>
              <w:t>Краткое описание:</w:t>
            </w:r>
          </w:p>
          <w:p w:rsidR="00520DB9" w:rsidRPr="00731308" w:rsidRDefault="00520DB9" w:rsidP="00520DB9">
            <w:pPr>
              <w:rPr>
                <w:sz w:val="24"/>
              </w:rPr>
            </w:pPr>
            <w:r w:rsidRPr="00731308">
              <w:rPr>
                <w:sz w:val="24"/>
              </w:rPr>
              <w:t>1. Тоннельные канализационные коллекторы:</w:t>
            </w:r>
          </w:p>
          <w:p w:rsidR="00520DB9" w:rsidRPr="00731308" w:rsidRDefault="00520DB9" w:rsidP="00520DB9">
            <w:pPr>
              <w:jc w:val="both"/>
              <w:rPr>
                <w:sz w:val="24"/>
              </w:rPr>
            </w:pPr>
            <w:r w:rsidRPr="00731308">
              <w:rPr>
                <w:sz w:val="24"/>
              </w:rPr>
              <w:t>- разрушение ж/б конструкций в результате воздействия химически агрессивных сточных вод (микробиологическая газовая коррозия бетона и арматуры).</w:t>
            </w:r>
          </w:p>
          <w:p w:rsidR="00520DB9" w:rsidRPr="00731308" w:rsidRDefault="00520DB9" w:rsidP="00520DB9">
            <w:pPr>
              <w:jc w:val="both"/>
              <w:rPr>
                <w:sz w:val="24"/>
              </w:rPr>
            </w:pPr>
            <w:r w:rsidRPr="00731308">
              <w:rPr>
                <w:sz w:val="24"/>
              </w:rPr>
              <w:t>2. Водоводы питьевой воды:</w:t>
            </w:r>
          </w:p>
          <w:p w:rsidR="00520DB9" w:rsidRPr="00731308" w:rsidRDefault="00520DB9" w:rsidP="00520DB9">
            <w:pPr>
              <w:jc w:val="both"/>
              <w:rPr>
                <w:sz w:val="24"/>
              </w:rPr>
            </w:pPr>
            <w:r w:rsidRPr="00731308">
              <w:rPr>
                <w:sz w:val="24"/>
              </w:rPr>
              <w:t>- разрушение ж/б в результате коррозии, внешнего воздействия;</w:t>
            </w:r>
          </w:p>
          <w:p w:rsidR="00520DB9" w:rsidRPr="00731308" w:rsidRDefault="00520DB9" w:rsidP="00520DB9">
            <w:pPr>
              <w:jc w:val="both"/>
              <w:rPr>
                <w:sz w:val="24"/>
              </w:rPr>
            </w:pPr>
            <w:r w:rsidRPr="00731308">
              <w:rPr>
                <w:sz w:val="24"/>
              </w:rPr>
              <w:t>- разгерметизация стыковых соединений труб.</w:t>
            </w:r>
          </w:p>
          <w:p w:rsidR="00520DB9" w:rsidRPr="00731308" w:rsidRDefault="00520DB9" w:rsidP="00520DB9">
            <w:pPr>
              <w:jc w:val="both"/>
              <w:rPr>
                <w:sz w:val="24"/>
              </w:rPr>
            </w:pPr>
            <w:r w:rsidRPr="00731308">
              <w:rPr>
                <w:sz w:val="24"/>
              </w:rPr>
              <w:t xml:space="preserve">3. Емкостные сооружения: </w:t>
            </w:r>
          </w:p>
          <w:p w:rsidR="00520DB9" w:rsidRDefault="00520DB9" w:rsidP="00520DB9">
            <w:pPr>
              <w:rPr>
                <w:sz w:val="24"/>
              </w:rPr>
            </w:pPr>
            <w:r w:rsidRPr="00731308">
              <w:rPr>
                <w:sz w:val="24"/>
              </w:rPr>
              <w:t>- разрушение ж/б в результате коррозии.</w:t>
            </w:r>
          </w:p>
          <w:p w:rsidR="00520DB9" w:rsidRPr="00520DB9" w:rsidRDefault="00520DB9" w:rsidP="00520DB9">
            <w:pPr>
              <w:rPr>
                <w:sz w:val="24"/>
                <w:u w:val="single"/>
              </w:rPr>
            </w:pPr>
            <w:r w:rsidRPr="00520DB9">
              <w:rPr>
                <w:sz w:val="24"/>
                <w:u w:val="single"/>
              </w:rPr>
              <w:t>Граничные условия:</w:t>
            </w:r>
          </w:p>
          <w:p w:rsidR="00520DB9" w:rsidRPr="00731308" w:rsidRDefault="00520DB9" w:rsidP="00520DB9">
            <w:pPr>
              <w:pStyle w:val="ac"/>
              <w:ind w:left="0"/>
              <w:jc w:val="both"/>
              <w:rPr>
                <w:sz w:val="24"/>
              </w:rPr>
            </w:pPr>
            <w:r w:rsidRPr="00731308">
              <w:rPr>
                <w:sz w:val="24"/>
              </w:rPr>
              <w:t>- сети водоснабжения и водоотведения от 300 мм включительно,</w:t>
            </w:r>
          </w:p>
          <w:p w:rsidR="00520DB9" w:rsidRPr="00731308" w:rsidRDefault="00520DB9" w:rsidP="00520DB9">
            <w:pPr>
              <w:pStyle w:val="ac"/>
              <w:ind w:left="0"/>
              <w:jc w:val="both"/>
              <w:rPr>
                <w:sz w:val="24"/>
              </w:rPr>
            </w:pPr>
            <w:r w:rsidRPr="00731308">
              <w:rPr>
                <w:sz w:val="24"/>
              </w:rPr>
              <w:t>- срок эксплуатации сетей и сооружений 30 лет и более,</w:t>
            </w:r>
          </w:p>
          <w:p w:rsidR="00520DB9" w:rsidRPr="00731308" w:rsidRDefault="00520DB9" w:rsidP="00520DB9">
            <w:pPr>
              <w:pStyle w:val="ac"/>
              <w:ind w:left="0"/>
              <w:jc w:val="both"/>
              <w:rPr>
                <w:sz w:val="24"/>
              </w:rPr>
            </w:pPr>
            <w:r w:rsidRPr="00731308">
              <w:rPr>
                <w:sz w:val="24"/>
              </w:rPr>
              <w:t>- выполнение диагностики технического состояния в условиях действующих сооружений (наличие высоких уровней сточной воды, наличие отложений осадка и загазованности),</w:t>
            </w:r>
          </w:p>
          <w:p w:rsidR="00520DB9" w:rsidRPr="00731308" w:rsidRDefault="00520DB9" w:rsidP="00520DB9">
            <w:pPr>
              <w:pStyle w:val="ac"/>
              <w:ind w:left="0"/>
              <w:jc w:val="both"/>
              <w:rPr>
                <w:sz w:val="24"/>
              </w:rPr>
            </w:pPr>
            <w:r w:rsidRPr="00731308">
              <w:rPr>
                <w:sz w:val="24"/>
              </w:rPr>
              <w:t>- возможность осмотра участков коллектора протяженностью до 1000 метров,</w:t>
            </w:r>
          </w:p>
          <w:p w:rsidR="00520DB9" w:rsidRPr="00731308" w:rsidRDefault="00520DB9" w:rsidP="00520DB9">
            <w:pPr>
              <w:pStyle w:val="ac"/>
              <w:ind w:left="0"/>
              <w:jc w:val="both"/>
              <w:rPr>
                <w:sz w:val="24"/>
              </w:rPr>
            </w:pPr>
            <w:r w:rsidRPr="00731308">
              <w:rPr>
                <w:sz w:val="24"/>
              </w:rPr>
              <w:t>- возможность опускания оборудования в коллектор через проем диаметром 700 мм.,</w:t>
            </w:r>
          </w:p>
          <w:p w:rsidR="00520DB9" w:rsidRDefault="00520DB9" w:rsidP="00520DB9">
            <w:pPr>
              <w:rPr>
                <w:sz w:val="24"/>
              </w:rPr>
            </w:pPr>
            <w:r w:rsidRPr="00731308">
              <w:rPr>
                <w:sz w:val="24"/>
              </w:rPr>
              <w:t>- возможность выполнения диагностики на сетях через люк диаметром 600 мм.</w:t>
            </w:r>
          </w:p>
          <w:p w:rsidR="00520DB9" w:rsidRDefault="00520DB9" w:rsidP="00520DB9">
            <w:pPr>
              <w:rPr>
                <w:sz w:val="24"/>
                <w:u w:val="single"/>
              </w:rPr>
            </w:pPr>
            <w:r w:rsidRPr="00520DB9">
              <w:rPr>
                <w:sz w:val="24"/>
                <w:u w:val="single"/>
              </w:rPr>
              <w:t>Технические задачи:</w:t>
            </w:r>
          </w:p>
          <w:p w:rsidR="00520DB9" w:rsidRPr="00731308" w:rsidRDefault="00520DB9" w:rsidP="00520DB9">
            <w:pPr>
              <w:jc w:val="both"/>
              <w:rPr>
                <w:sz w:val="24"/>
              </w:rPr>
            </w:pPr>
            <w:r w:rsidRPr="00731308">
              <w:rPr>
                <w:sz w:val="24"/>
              </w:rPr>
              <w:t>- разработка устройств для обеспечения возможности диагностики технического состояния в условиях действующих сооружений,</w:t>
            </w:r>
          </w:p>
          <w:p w:rsidR="00520DB9" w:rsidRPr="00520DB9" w:rsidRDefault="00520DB9" w:rsidP="00520DB9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731308">
              <w:rPr>
                <w:sz w:val="24"/>
              </w:rPr>
              <w:t>- разработка технических и технологических решений по защите железобетонных конструкций.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520DB9" w:rsidRDefault="00520DB9" w:rsidP="00520DB9">
            <w:pPr>
              <w:pStyle w:val="ac"/>
              <w:ind w:left="0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520DB9">
              <w:rPr>
                <w:sz w:val="24"/>
              </w:rPr>
              <w:t>Высокая степень готовности</w:t>
            </w:r>
            <w:r w:rsidR="007822AE" w:rsidRPr="00520DB9">
              <w:rPr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</w:tcPr>
          <w:p w:rsidR="007822AE" w:rsidRPr="001F0A9C" w:rsidRDefault="00520DB9" w:rsidP="001F0A9C">
            <w:pPr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520DB9">
              <w:rPr>
                <w:sz w:val="24"/>
              </w:rPr>
              <w:t xml:space="preserve">Не требуется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7822AE" w:rsidRPr="00520DB9" w:rsidRDefault="00520DB9" w:rsidP="00E83F31">
            <w:pPr>
              <w:rPr>
                <w:sz w:val="24"/>
                <w:szCs w:val="24"/>
              </w:rPr>
            </w:pPr>
            <w:r w:rsidRPr="00520DB9">
              <w:rPr>
                <w:sz w:val="24"/>
                <w:szCs w:val="24"/>
              </w:rPr>
              <w:t>ГУП «Водоканал Санкт-Петербурга» готово предоставить на безвозмездной основе площадку для пилотных испытаний.</w:t>
            </w:r>
          </w:p>
          <w:p w:rsidR="00520DB9" w:rsidRPr="007822AE" w:rsidRDefault="00520DB9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520DB9">
              <w:rPr>
                <w:sz w:val="24"/>
                <w:szCs w:val="24"/>
              </w:rPr>
              <w:lastRenderedPageBreak/>
              <w:t>При подтверждении заявленных характеристик устройства (успешности пилотных испытаний) - закупка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lastRenderedPageBreak/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7822AE" w:rsidRDefault="007822AE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9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2E" w:rsidRDefault="00AE4D2E" w:rsidP="004B3AFE">
      <w:r>
        <w:separator/>
      </w:r>
    </w:p>
  </w:endnote>
  <w:endnote w:type="continuationSeparator" w:id="0">
    <w:p w:rsidR="00AE4D2E" w:rsidRDefault="00AE4D2E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2E" w:rsidRDefault="00AE4D2E" w:rsidP="004B3AFE">
      <w:r>
        <w:separator/>
      </w:r>
    </w:p>
  </w:footnote>
  <w:footnote w:type="continuationSeparator" w:id="0">
    <w:p w:rsidR="00AE4D2E" w:rsidRDefault="00AE4D2E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360A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A9C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3818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20DB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4D2E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B5DB8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09CB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4701D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6A4C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F8A9-3F72-41AB-A834-C2BA1B6D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Елена Владиморовна</dc:creator>
  <cp:lastModifiedBy>Прокопчук Александр Васильевич</cp:lastModifiedBy>
  <cp:revision>6</cp:revision>
  <cp:lastPrinted>2021-02-16T09:40:00Z</cp:lastPrinted>
  <dcterms:created xsi:type="dcterms:W3CDTF">2021-06-07T09:37:00Z</dcterms:created>
  <dcterms:modified xsi:type="dcterms:W3CDTF">2021-06-09T09:33:00Z</dcterms:modified>
</cp:coreProperties>
</file>