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C6" w:rsidRDefault="00A07CC6" w:rsidP="00A07CC6">
      <w:pPr>
        <w:spacing w:after="120" w:line="276" w:lineRule="auto"/>
        <w:ind w:right="-284"/>
        <w:contextualSpacing/>
        <w:rPr>
          <w:rFonts w:ascii="Times New Roman" w:hAnsi="Times New Roman" w:cs="Times New Roman"/>
          <w:spacing w:val="-12"/>
          <w:lang w:eastAsia="en-US"/>
        </w:rPr>
      </w:pPr>
      <w:bookmarkStart w:id="0" w:name="_GoBack"/>
      <w:bookmarkEnd w:id="0"/>
      <w:r w:rsidRPr="00B65A1F">
        <w:rPr>
          <w:rFonts w:ascii="Times New Roman" w:hAnsi="Times New Roman" w:cs="Times New Roman"/>
          <w:lang w:eastAsia="en-US"/>
        </w:rPr>
        <w:t xml:space="preserve">Приложение 1. Форма заявки на участие в </w:t>
      </w:r>
      <w:r w:rsidRPr="00B65A1F">
        <w:rPr>
          <w:rFonts w:ascii="Times New Roman" w:hAnsi="Times New Roman" w:cs="Times New Roman"/>
          <w:spacing w:val="-12"/>
          <w:lang w:eastAsia="en-US"/>
        </w:rPr>
        <w:t xml:space="preserve">образовательной программе «Организация продажи продукции ремесленников через Интернет»  </w:t>
      </w:r>
    </w:p>
    <w:p w:rsidR="00A07CC6" w:rsidRDefault="00A07CC6" w:rsidP="00A07CC6">
      <w:pPr>
        <w:spacing w:after="120" w:line="276" w:lineRule="auto"/>
        <w:ind w:right="-284"/>
        <w:contextualSpacing/>
        <w:rPr>
          <w:rFonts w:ascii="Times New Roman" w:hAnsi="Times New Roman" w:cs="Times New Roman"/>
          <w:spacing w:val="-12"/>
          <w:lang w:eastAsia="en-US"/>
        </w:rPr>
      </w:pPr>
    </w:p>
    <w:p w:rsidR="00A07CC6" w:rsidRPr="00B65A1F" w:rsidRDefault="00A07CC6" w:rsidP="00A07CC6">
      <w:pPr>
        <w:spacing w:after="120" w:line="276" w:lineRule="auto"/>
        <w:ind w:right="-284"/>
        <w:contextualSpacing/>
        <w:rPr>
          <w:rFonts w:ascii="Times New Roman" w:hAnsi="Times New Roman" w:cs="Times New Roman"/>
          <w:i/>
          <w:lang w:eastAsia="en-US"/>
        </w:rPr>
      </w:pPr>
      <w:r>
        <w:rPr>
          <w:rFonts w:ascii="Times New Roman" w:hAnsi="Times New Roman" w:cs="Times New Roman"/>
          <w:i/>
          <w:spacing w:val="-12"/>
          <w:lang w:eastAsia="en-US"/>
        </w:rPr>
        <w:t>*</w:t>
      </w:r>
      <w:r w:rsidRPr="00B65A1F">
        <w:rPr>
          <w:rFonts w:ascii="Times New Roman" w:hAnsi="Times New Roman" w:cs="Times New Roman"/>
          <w:i/>
          <w:spacing w:val="-12"/>
          <w:lang w:eastAsia="en-US"/>
        </w:rPr>
        <w:t>Заполняется на официальном бланке организации</w:t>
      </w:r>
    </w:p>
    <w:p w:rsidR="00A07CC6" w:rsidRDefault="00A07CC6" w:rsidP="00A07CC6">
      <w:pPr>
        <w:spacing w:after="120" w:line="276" w:lineRule="auto"/>
        <w:ind w:right="-284"/>
        <w:contextualSpacing/>
        <w:rPr>
          <w:rFonts w:ascii="Times New Roman" w:hAnsi="Times New Roman" w:cs="Times New Roman"/>
          <w:b/>
          <w:lang w:eastAsia="en-US"/>
        </w:rPr>
      </w:pPr>
    </w:p>
    <w:p w:rsidR="00A07CC6" w:rsidRDefault="00A07CC6" w:rsidP="00A07CC6">
      <w:pPr>
        <w:spacing w:after="120" w:line="276" w:lineRule="auto"/>
        <w:ind w:right="-284"/>
        <w:contextualSpacing/>
        <w:jc w:val="right"/>
        <w:rPr>
          <w:rFonts w:ascii="Times New Roman" w:hAnsi="Times New Roman" w:cs="Times New Roman"/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F721C6E" wp14:editId="57B99B59">
                <wp:simplePos x="0" y="0"/>
                <wp:positionH relativeFrom="column">
                  <wp:posOffset>0</wp:posOffset>
                </wp:positionH>
                <wp:positionV relativeFrom="paragraph">
                  <wp:posOffset>124460</wp:posOffset>
                </wp:positionV>
                <wp:extent cx="2551430" cy="1162050"/>
                <wp:effectExtent l="0" t="0" r="1270" b="1905"/>
                <wp:wrapTight wrapText="bothSides">
                  <wp:wrapPolygon edited="0">
                    <wp:start x="-81" y="0"/>
                    <wp:lineTo x="-81" y="21423"/>
                    <wp:lineTo x="21600" y="21423"/>
                    <wp:lineTo x="21600" y="0"/>
                    <wp:lineTo x="-81" y="0"/>
                  </wp:wrapPolygon>
                </wp:wrapTight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7CC6" w:rsidRPr="00B65A1F" w:rsidRDefault="00A07CC6" w:rsidP="00A07CC6">
                            <w:pPr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B65A1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Логотип, название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,</w:t>
                            </w:r>
                            <w:r w:rsidRPr="00B65A1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реквизиты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F721C6E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0;margin-top:9.8pt;width:200.9pt;height:91.5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" stroked="f">
                <v:textbox>
                  <w:txbxContent>
                    <w:p w:rsidR="00A07CC6" w:rsidRPr="00B65A1F" w:rsidRDefault="00A07CC6" w:rsidP="00A07CC6">
                      <w:pPr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B65A1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Логотип, название</w:t>
                      </w:r>
                      <w:r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,</w:t>
                      </w:r>
                      <w:r w:rsidRPr="00B65A1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реквизиты организации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6899B0C" wp14:editId="680DDC8B">
                <wp:simplePos x="0" y="0"/>
                <wp:positionH relativeFrom="column">
                  <wp:posOffset>4105275</wp:posOffset>
                </wp:positionH>
                <wp:positionV relativeFrom="paragraph">
                  <wp:posOffset>121920</wp:posOffset>
                </wp:positionV>
                <wp:extent cx="2551430" cy="1162050"/>
                <wp:effectExtent l="0" t="0" r="1270" b="1905"/>
                <wp:wrapTight wrapText="bothSides">
                  <wp:wrapPolygon edited="0">
                    <wp:start x="-81" y="0"/>
                    <wp:lineTo x="-81" y="21423"/>
                    <wp:lineTo x="21600" y="21423"/>
                    <wp:lineTo x="21600" y="0"/>
                    <wp:lineTo x="-81" y="0"/>
                  </wp:wrapPolygon>
                </wp:wrapTight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7CC6" w:rsidRPr="00B65A1F" w:rsidRDefault="00A07CC6" w:rsidP="00A07CC6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B65A1F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Директору СПб ГБУ «Центр развития и поддержки предпринимательства»</w:t>
                            </w:r>
                          </w:p>
                          <w:p w:rsidR="00A07CC6" w:rsidRPr="00B65A1F" w:rsidRDefault="00A07CC6" w:rsidP="00A07CC6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B65A1F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Кузнецову Л.А.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899B0C" id="Надпись 3" o:spid="_x0000_s1027" type="#_x0000_t202" style="position:absolute;left:0;text-align:left;margin-left:323.25pt;margin-top:9.6pt;width:200.9pt;height:91.5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" stroked="f">
                <v:textbox>
                  <w:txbxContent>
                    <w:p w:rsidR="00A07CC6" w:rsidRPr="00B65A1F" w:rsidRDefault="00A07CC6" w:rsidP="00A07CC6">
                      <w:pP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B65A1F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Директору СПб ГБУ «Центр развития и поддержки предпринимательства»</w:t>
                      </w:r>
                    </w:p>
                    <w:p w:rsidR="00A07CC6" w:rsidRPr="00B65A1F" w:rsidRDefault="00A07CC6" w:rsidP="00A07CC6">
                      <w:pP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B65A1F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Кузнецову Л.А.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07CC6" w:rsidRDefault="00A07CC6" w:rsidP="00A07CC6">
      <w:pPr>
        <w:spacing w:after="120" w:line="276" w:lineRule="auto"/>
        <w:ind w:right="-284"/>
        <w:contextualSpacing/>
        <w:rPr>
          <w:rFonts w:ascii="Times New Roman" w:hAnsi="Times New Roman" w:cs="Times New Roman"/>
          <w:b/>
          <w:lang w:eastAsia="en-US"/>
        </w:rPr>
      </w:pPr>
    </w:p>
    <w:p w:rsidR="00A07CC6" w:rsidRDefault="00A07CC6" w:rsidP="00A07CC6">
      <w:pPr>
        <w:spacing w:after="120" w:line="276" w:lineRule="auto"/>
        <w:ind w:right="-284"/>
        <w:contextualSpacing/>
        <w:rPr>
          <w:rFonts w:ascii="Times New Roman" w:hAnsi="Times New Roman" w:cs="Times New Roman"/>
          <w:b/>
          <w:lang w:eastAsia="en-US"/>
        </w:rPr>
      </w:pPr>
    </w:p>
    <w:p w:rsidR="00A07CC6" w:rsidRDefault="00A07CC6" w:rsidP="00A07CC6">
      <w:pPr>
        <w:spacing w:after="120" w:line="276" w:lineRule="auto"/>
        <w:ind w:right="-284"/>
        <w:contextualSpacing/>
        <w:rPr>
          <w:rFonts w:ascii="Times New Roman" w:hAnsi="Times New Roman" w:cs="Times New Roman"/>
          <w:b/>
          <w:lang w:eastAsia="en-US"/>
        </w:rPr>
      </w:pPr>
    </w:p>
    <w:p w:rsidR="00A07CC6" w:rsidRDefault="00A07CC6" w:rsidP="00A07CC6">
      <w:pPr>
        <w:spacing w:after="120" w:line="276" w:lineRule="auto"/>
        <w:ind w:right="-284"/>
        <w:contextualSpacing/>
        <w:rPr>
          <w:rFonts w:ascii="Times New Roman" w:hAnsi="Times New Roman" w:cs="Times New Roman"/>
          <w:b/>
          <w:lang w:eastAsia="en-US"/>
        </w:rPr>
      </w:pPr>
    </w:p>
    <w:p w:rsidR="00A07CC6" w:rsidRDefault="00A07CC6" w:rsidP="00A07CC6">
      <w:pPr>
        <w:spacing w:after="120" w:line="276" w:lineRule="auto"/>
        <w:ind w:right="-284"/>
        <w:contextualSpacing/>
        <w:rPr>
          <w:rFonts w:ascii="Times New Roman" w:hAnsi="Times New Roman" w:cs="Times New Roman"/>
          <w:b/>
          <w:lang w:eastAsia="en-US"/>
        </w:rPr>
      </w:pPr>
    </w:p>
    <w:p w:rsidR="00A07CC6" w:rsidRDefault="00A07CC6" w:rsidP="00A07CC6">
      <w:pPr>
        <w:spacing w:after="120" w:line="276" w:lineRule="auto"/>
        <w:ind w:right="-284"/>
        <w:contextualSpacing/>
        <w:rPr>
          <w:rFonts w:ascii="Times New Roman" w:hAnsi="Times New Roman" w:cs="Times New Roman"/>
          <w:b/>
          <w:lang w:eastAsia="en-US"/>
        </w:rPr>
      </w:pPr>
    </w:p>
    <w:p w:rsidR="00A07CC6" w:rsidRPr="008A73BA" w:rsidRDefault="00A07CC6" w:rsidP="00A07CC6">
      <w:pPr>
        <w:spacing w:after="120" w:line="276" w:lineRule="auto"/>
        <w:ind w:right="-284"/>
        <w:contextualSpacing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>Заявка</w:t>
      </w:r>
      <w:r w:rsidRPr="008A73BA">
        <w:rPr>
          <w:rFonts w:ascii="Times New Roman" w:hAnsi="Times New Roman" w:cs="Times New Roman"/>
          <w:b/>
          <w:lang w:eastAsia="en-US"/>
        </w:rPr>
        <w:t xml:space="preserve"> на участие в </w:t>
      </w:r>
      <w:r>
        <w:rPr>
          <w:rFonts w:ascii="Times New Roman" w:hAnsi="Times New Roman" w:cs="Times New Roman"/>
          <w:b/>
          <w:spacing w:val="-12"/>
          <w:lang w:eastAsia="en-US"/>
        </w:rPr>
        <w:t xml:space="preserve">образовательной </w:t>
      </w:r>
      <w:r w:rsidRPr="008A73BA">
        <w:rPr>
          <w:rFonts w:ascii="Times New Roman" w:hAnsi="Times New Roman" w:cs="Times New Roman"/>
          <w:b/>
          <w:spacing w:val="-12"/>
          <w:lang w:eastAsia="en-US"/>
        </w:rPr>
        <w:t xml:space="preserve">программе «Организация продажи продукции ремесленников через Интернет»  </w:t>
      </w:r>
    </w:p>
    <w:p w:rsidR="00A07CC6" w:rsidRPr="008A73BA" w:rsidRDefault="00A07CC6" w:rsidP="00A07CC6">
      <w:pPr>
        <w:keepNext/>
        <w:tabs>
          <w:tab w:val="left" w:pos="993"/>
        </w:tabs>
        <w:autoSpaceDE w:val="0"/>
        <w:autoSpaceDN w:val="0"/>
        <w:adjustRightInd w:val="0"/>
        <w:spacing w:after="120" w:line="276" w:lineRule="auto"/>
        <w:ind w:right="-284" w:firstLine="540"/>
        <w:jc w:val="both"/>
        <w:rPr>
          <w:rFonts w:ascii="Times New Roman" w:hAnsi="Times New Roman" w:cs="Times New Roman"/>
          <w:lang w:eastAsia="en-US"/>
        </w:rPr>
      </w:pPr>
    </w:p>
    <w:p w:rsidR="00A07CC6" w:rsidRPr="008A73BA" w:rsidRDefault="00A07CC6" w:rsidP="00A07CC6">
      <w:pPr>
        <w:keepNext/>
        <w:tabs>
          <w:tab w:val="left" w:pos="993"/>
        </w:tabs>
        <w:autoSpaceDE w:val="0"/>
        <w:autoSpaceDN w:val="0"/>
        <w:adjustRightInd w:val="0"/>
        <w:spacing w:after="200" w:line="276" w:lineRule="auto"/>
        <w:ind w:right="-284" w:firstLine="540"/>
        <w:jc w:val="both"/>
        <w:rPr>
          <w:rFonts w:ascii="Times New Roman" w:hAnsi="Times New Roman" w:cs="Times New Roman"/>
          <w:bCs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 xml:space="preserve">Прошу зарегистрировать </w:t>
      </w:r>
      <w:r>
        <w:rPr>
          <w:rFonts w:ascii="Times New Roman" w:hAnsi="Times New Roman" w:cs="Times New Roman"/>
          <w:lang w:eastAsia="en-US"/>
        </w:rPr>
        <w:t xml:space="preserve">меня </w:t>
      </w:r>
      <w:r w:rsidRPr="008A73BA">
        <w:rPr>
          <w:rFonts w:ascii="Times New Roman" w:hAnsi="Times New Roman" w:cs="Times New Roman"/>
          <w:lang w:eastAsia="en-US"/>
        </w:rPr>
        <w:t xml:space="preserve">в качестве участника образовательной программы </w:t>
      </w:r>
      <w:r w:rsidRPr="008A73BA">
        <w:rPr>
          <w:rFonts w:ascii="Times New Roman" w:hAnsi="Times New Roman" w:cs="Times New Roman"/>
          <w:b/>
          <w:spacing w:val="-12"/>
          <w:lang w:eastAsia="en-US"/>
        </w:rPr>
        <w:t>«Организация продажи продукции ремесленников через Интернет»</w:t>
      </w:r>
      <w:r>
        <w:rPr>
          <w:rFonts w:ascii="Times New Roman" w:hAnsi="Times New Roman" w:cs="Times New Roman"/>
          <w:b/>
          <w:spacing w:val="-12"/>
          <w:lang w:eastAsia="en-US"/>
        </w:rPr>
        <w:t>.</w:t>
      </w:r>
      <w:r w:rsidRPr="008A73BA">
        <w:rPr>
          <w:rFonts w:ascii="Times New Roman" w:hAnsi="Times New Roman" w:cs="Times New Roman"/>
          <w:b/>
          <w:spacing w:val="-12"/>
          <w:lang w:eastAsia="en-US"/>
        </w:rPr>
        <w:t xml:space="preserve"> </w:t>
      </w:r>
      <w:r w:rsidRPr="008A73BA">
        <w:rPr>
          <w:rFonts w:ascii="Times New Roman" w:hAnsi="Times New Roman" w:cs="Times New Roman"/>
          <w:spacing w:val="-12"/>
          <w:lang w:eastAsia="en-US"/>
        </w:rPr>
        <w:t xml:space="preserve">  </w:t>
      </w:r>
    </w:p>
    <w:p w:rsidR="00A07CC6" w:rsidRPr="008A73BA" w:rsidRDefault="00A07CC6" w:rsidP="00A07CC6">
      <w:pPr>
        <w:tabs>
          <w:tab w:val="left" w:pos="1770"/>
        </w:tabs>
        <w:spacing w:after="200" w:line="276" w:lineRule="auto"/>
        <w:ind w:right="-284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>В дополнение представляю следующую информацию:</w:t>
      </w:r>
    </w:p>
    <w:p w:rsidR="00A07CC6" w:rsidRPr="008A73BA" w:rsidRDefault="00A07CC6" w:rsidP="00A07CC6">
      <w:pPr>
        <w:numPr>
          <w:ilvl w:val="0"/>
          <w:numId w:val="1"/>
        </w:numPr>
        <w:spacing w:after="200" w:line="276" w:lineRule="auto"/>
        <w:ind w:left="709" w:right="-284" w:hanging="709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>Полное наименование организации или индивидуального предпринимателя (ИП): __________________________________________</w:t>
      </w:r>
    </w:p>
    <w:p w:rsidR="00A07CC6" w:rsidRPr="008A73BA" w:rsidRDefault="00A07CC6" w:rsidP="00A07CC6">
      <w:pPr>
        <w:numPr>
          <w:ilvl w:val="0"/>
          <w:numId w:val="1"/>
        </w:numPr>
        <w:spacing w:after="200" w:line="276" w:lineRule="auto"/>
        <w:ind w:left="0" w:right="-284" w:firstLine="0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>ИНН/КПП______________________________________________________</w:t>
      </w:r>
    </w:p>
    <w:p w:rsidR="00A07CC6" w:rsidRPr="008A73BA" w:rsidRDefault="00A07CC6" w:rsidP="00A07CC6">
      <w:pPr>
        <w:numPr>
          <w:ilvl w:val="0"/>
          <w:numId w:val="1"/>
        </w:numPr>
        <w:spacing w:after="200" w:line="276" w:lineRule="auto"/>
        <w:ind w:left="0" w:right="-284" w:firstLine="0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>ОГРН/ОГРНИП _________________________________________________</w:t>
      </w:r>
    </w:p>
    <w:p w:rsidR="00A07CC6" w:rsidRPr="008A73BA" w:rsidRDefault="00A07CC6" w:rsidP="00A07CC6">
      <w:pPr>
        <w:numPr>
          <w:ilvl w:val="0"/>
          <w:numId w:val="1"/>
        </w:numPr>
        <w:spacing w:after="200" w:line="276" w:lineRule="auto"/>
        <w:ind w:left="0" w:right="-284" w:firstLine="0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>Адрес юридического лица (ИП) ____________________________________</w:t>
      </w:r>
    </w:p>
    <w:p w:rsidR="00A07CC6" w:rsidRPr="008A73BA" w:rsidRDefault="00A07CC6" w:rsidP="00A07CC6">
      <w:pPr>
        <w:numPr>
          <w:ilvl w:val="0"/>
          <w:numId w:val="1"/>
        </w:numPr>
        <w:spacing w:after="200" w:line="276" w:lineRule="auto"/>
        <w:ind w:left="0" w:right="-284" w:firstLine="0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>Фактический адрес ______________________________________________</w:t>
      </w:r>
    </w:p>
    <w:p w:rsidR="00A07CC6" w:rsidRPr="008A73BA" w:rsidRDefault="00A07CC6" w:rsidP="00A07CC6">
      <w:pPr>
        <w:numPr>
          <w:ilvl w:val="0"/>
          <w:numId w:val="1"/>
        </w:numPr>
        <w:spacing w:after="200" w:line="276" w:lineRule="auto"/>
        <w:ind w:left="0" w:right="-284" w:firstLine="0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>Адрес электронной почты ________________________________________</w:t>
      </w:r>
    </w:p>
    <w:p w:rsidR="00A07CC6" w:rsidRPr="008A73BA" w:rsidRDefault="00A07CC6" w:rsidP="00A07CC6">
      <w:pPr>
        <w:numPr>
          <w:ilvl w:val="0"/>
          <w:numId w:val="1"/>
        </w:numPr>
        <w:spacing w:after="200" w:line="276" w:lineRule="auto"/>
        <w:ind w:left="0" w:right="-284" w:firstLine="0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>Дата регистрации ________________________________________________</w:t>
      </w:r>
    </w:p>
    <w:p w:rsidR="00A07CC6" w:rsidRPr="008A73BA" w:rsidRDefault="00A07CC6" w:rsidP="00A07CC6">
      <w:pPr>
        <w:numPr>
          <w:ilvl w:val="0"/>
          <w:numId w:val="1"/>
        </w:numPr>
        <w:spacing w:after="200" w:line="276" w:lineRule="auto"/>
        <w:ind w:left="0" w:right="-284" w:firstLine="0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>ОКВЭД________________________________________________________</w:t>
      </w:r>
    </w:p>
    <w:p w:rsidR="00A07CC6" w:rsidRPr="008A73BA" w:rsidRDefault="00A07CC6" w:rsidP="00A07CC6">
      <w:pPr>
        <w:numPr>
          <w:ilvl w:val="0"/>
          <w:numId w:val="1"/>
        </w:numPr>
        <w:spacing w:after="200" w:line="276" w:lineRule="auto"/>
        <w:ind w:left="0" w:right="-284" w:firstLine="0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 xml:space="preserve">Масштаб деятельности предприятия (микро, малое, среднее)___________ </w:t>
      </w:r>
    </w:p>
    <w:p w:rsidR="00A07CC6" w:rsidRPr="008A73BA" w:rsidRDefault="00A07CC6" w:rsidP="00A07CC6">
      <w:pPr>
        <w:numPr>
          <w:ilvl w:val="0"/>
          <w:numId w:val="1"/>
        </w:numPr>
        <w:spacing w:after="200" w:line="276" w:lineRule="auto"/>
        <w:ind w:left="0" w:right="-284" w:firstLine="0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>Данные руководителя юридического лица или индивидуального предпринимателя</w:t>
      </w:r>
    </w:p>
    <w:p w:rsidR="00A07CC6" w:rsidRPr="008A73BA" w:rsidRDefault="00A07CC6" w:rsidP="00A07CC6">
      <w:pPr>
        <w:ind w:right="-284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>Фамилия_____________________________________________________________</w:t>
      </w:r>
    </w:p>
    <w:p w:rsidR="00A07CC6" w:rsidRPr="008A73BA" w:rsidRDefault="00A07CC6" w:rsidP="00A07CC6">
      <w:pPr>
        <w:ind w:right="-284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>Имя_________________________________________________________________</w:t>
      </w:r>
    </w:p>
    <w:p w:rsidR="00A07CC6" w:rsidRPr="008A73BA" w:rsidRDefault="00A07CC6" w:rsidP="00A07CC6">
      <w:pPr>
        <w:ind w:right="-284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>Отчество____________________________________________________________</w:t>
      </w:r>
    </w:p>
    <w:p w:rsidR="00A07CC6" w:rsidRPr="008A73BA" w:rsidRDefault="00A07CC6" w:rsidP="00A07CC6">
      <w:pPr>
        <w:ind w:right="-284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 xml:space="preserve">Контактный телефон, факс_____________________________________________ </w:t>
      </w:r>
    </w:p>
    <w:p w:rsidR="00A07CC6" w:rsidRPr="008A73BA" w:rsidRDefault="00A07CC6" w:rsidP="00A07CC6">
      <w:pPr>
        <w:ind w:right="-284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>Адрес электронной почты ______________________________________________</w:t>
      </w:r>
    </w:p>
    <w:p w:rsidR="00A07CC6" w:rsidRPr="008A73BA" w:rsidRDefault="00A07CC6" w:rsidP="00A07CC6">
      <w:pPr>
        <w:numPr>
          <w:ilvl w:val="0"/>
          <w:numId w:val="1"/>
        </w:numPr>
        <w:spacing w:after="200" w:line="276" w:lineRule="auto"/>
        <w:ind w:left="0" w:right="-284" w:firstLine="0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 xml:space="preserve">Данные физического лица, запрашивающего услуги от лица организации или ИП (если не совпадает с п.10) </w:t>
      </w:r>
    </w:p>
    <w:p w:rsidR="00A07CC6" w:rsidRPr="008A73BA" w:rsidRDefault="00A07CC6" w:rsidP="00A07CC6">
      <w:pPr>
        <w:numPr>
          <w:ilvl w:val="0"/>
          <w:numId w:val="1"/>
        </w:numPr>
        <w:spacing w:after="200" w:line="276" w:lineRule="auto"/>
        <w:ind w:left="0" w:right="-284" w:firstLine="0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>Фамилия _____________________________________________________</w:t>
      </w:r>
    </w:p>
    <w:p w:rsidR="00A07CC6" w:rsidRPr="008A73BA" w:rsidRDefault="00A07CC6" w:rsidP="00A07CC6">
      <w:pPr>
        <w:ind w:right="-284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lastRenderedPageBreak/>
        <w:t>Имя ________________________________________________________________</w:t>
      </w:r>
    </w:p>
    <w:p w:rsidR="00A07CC6" w:rsidRPr="008A73BA" w:rsidRDefault="00A07CC6" w:rsidP="00A07CC6">
      <w:pPr>
        <w:ind w:right="-284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>Отчество____________________________________________________________</w:t>
      </w:r>
    </w:p>
    <w:p w:rsidR="00A07CC6" w:rsidRPr="008A73BA" w:rsidRDefault="00A07CC6" w:rsidP="00A07CC6">
      <w:pPr>
        <w:ind w:right="-284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>Должность___________________________________________________________</w:t>
      </w:r>
    </w:p>
    <w:p w:rsidR="00A07CC6" w:rsidRPr="008A73BA" w:rsidRDefault="00A07CC6" w:rsidP="00A07CC6">
      <w:pPr>
        <w:ind w:right="-284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>Контактный телефон, факс_____________________________________________</w:t>
      </w:r>
    </w:p>
    <w:p w:rsidR="00A07CC6" w:rsidRPr="008A73BA" w:rsidRDefault="00A07CC6" w:rsidP="00A07CC6">
      <w:pPr>
        <w:ind w:right="-284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>Адрес электронной почты _____________________________________________</w:t>
      </w:r>
    </w:p>
    <w:p w:rsidR="00A07CC6" w:rsidRPr="008A73BA" w:rsidRDefault="00A07CC6" w:rsidP="00A07CC6">
      <w:pPr>
        <w:ind w:right="-284"/>
        <w:contextualSpacing/>
        <w:rPr>
          <w:rFonts w:ascii="Times New Roman" w:hAnsi="Times New Roman" w:cs="Times New Roman"/>
          <w:lang w:eastAsia="en-US"/>
        </w:rPr>
      </w:pPr>
    </w:p>
    <w:p w:rsidR="00A07CC6" w:rsidRPr="008A73BA" w:rsidRDefault="00A07CC6" w:rsidP="00A07CC6">
      <w:pPr>
        <w:ind w:right="-284"/>
        <w:contextualSpacing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 xml:space="preserve">Со всеми условиями предоставления услуг ознакомлен и согласен. Полноту </w:t>
      </w:r>
      <w:r w:rsidRPr="008A73BA">
        <w:rPr>
          <w:rFonts w:ascii="Times New Roman" w:hAnsi="Times New Roman" w:cs="Times New Roman"/>
          <w:lang w:eastAsia="en-US"/>
        </w:rPr>
        <w:br/>
        <w:t>и достоверность представленной информации гарантирую.</w:t>
      </w:r>
      <w:r w:rsidRPr="008A73BA">
        <w:rPr>
          <w:rFonts w:ascii="Times New Roman" w:hAnsi="Times New Roman" w:cs="Times New Roman"/>
          <w:lang w:eastAsia="en-US"/>
        </w:rPr>
        <w:tab/>
      </w:r>
    </w:p>
    <w:p w:rsidR="00A07CC6" w:rsidRPr="008A73BA" w:rsidRDefault="00A07CC6" w:rsidP="00A07CC6">
      <w:pPr>
        <w:tabs>
          <w:tab w:val="left" w:pos="5610"/>
        </w:tabs>
        <w:spacing w:after="200" w:line="276" w:lineRule="auto"/>
        <w:ind w:left="426" w:right="-284"/>
        <w:rPr>
          <w:rFonts w:ascii="Times New Roman" w:hAnsi="Times New Roman" w:cs="Times New Roman"/>
          <w:lang w:eastAsia="en-US"/>
        </w:rPr>
      </w:pPr>
    </w:p>
    <w:p w:rsidR="00A07CC6" w:rsidRPr="008A73BA" w:rsidRDefault="00A07CC6" w:rsidP="00A07CC6">
      <w:pPr>
        <w:tabs>
          <w:tab w:val="left" w:pos="5610"/>
        </w:tabs>
        <w:spacing w:after="200" w:line="276" w:lineRule="auto"/>
        <w:ind w:left="426" w:right="-284"/>
        <w:rPr>
          <w:rFonts w:ascii="Times New Roman" w:hAnsi="Times New Roman" w:cs="Times New Roman"/>
          <w:lang w:eastAsia="en-US"/>
        </w:rPr>
      </w:pPr>
      <w:r w:rsidRPr="008A73BA">
        <w:rPr>
          <w:rFonts w:ascii="Times New Roman" w:hAnsi="Times New Roman" w:cs="Times New Roman"/>
          <w:lang w:eastAsia="en-US"/>
        </w:rPr>
        <w:t>Руководитель организации/ИП ___________________ /________________/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943"/>
        <w:gridCol w:w="3686"/>
        <w:gridCol w:w="2942"/>
      </w:tblGrid>
      <w:tr w:rsidR="00A07CC6" w:rsidRPr="008A73BA" w:rsidTr="00D4254B">
        <w:tc>
          <w:tcPr>
            <w:tcW w:w="2943" w:type="dxa"/>
          </w:tcPr>
          <w:p w:rsidR="00A07CC6" w:rsidRPr="008A73BA" w:rsidRDefault="00A07CC6" w:rsidP="00D4254B">
            <w:pPr>
              <w:keepNext/>
              <w:widowControl w:val="0"/>
              <w:autoSpaceDE w:val="0"/>
              <w:autoSpaceDN w:val="0"/>
              <w:adjustRightInd w:val="0"/>
              <w:ind w:left="426" w:right="14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A07CC6" w:rsidRPr="008A73BA" w:rsidRDefault="00A07CC6" w:rsidP="00D4254B">
            <w:pPr>
              <w:keepNext/>
              <w:widowControl w:val="0"/>
              <w:autoSpaceDE w:val="0"/>
              <w:autoSpaceDN w:val="0"/>
              <w:adjustRightInd w:val="0"/>
              <w:ind w:left="426" w:right="140"/>
              <w:rPr>
                <w:rFonts w:ascii="Times New Roman" w:hAnsi="Times New Roman" w:cs="Times New Roman"/>
              </w:rPr>
            </w:pPr>
            <w:r w:rsidRPr="008A73BA">
              <w:rPr>
                <w:rFonts w:ascii="Times New Roman" w:hAnsi="Times New Roman" w:cs="Times New Roman"/>
              </w:rPr>
              <w:t xml:space="preserve">                 подпись, МП</w:t>
            </w:r>
          </w:p>
        </w:tc>
        <w:tc>
          <w:tcPr>
            <w:tcW w:w="2942" w:type="dxa"/>
          </w:tcPr>
          <w:p w:rsidR="00A07CC6" w:rsidRPr="008A73BA" w:rsidRDefault="00A07CC6" w:rsidP="00D4254B">
            <w:pPr>
              <w:keepNext/>
              <w:widowControl w:val="0"/>
              <w:autoSpaceDE w:val="0"/>
              <w:autoSpaceDN w:val="0"/>
              <w:adjustRightInd w:val="0"/>
              <w:ind w:left="426" w:right="140"/>
              <w:rPr>
                <w:rFonts w:ascii="Times New Roman" w:hAnsi="Times New Roman" w:cs="Times New Roman"/>
              </w:rPr>
            </w:pPr>
            <w:r w:rsidRPr="008A73BA">
              <w:rPr>
                <w:rFonts w:ascii="Times New Roman" w:hAnsi="Times New Roman" w:cs="Times New Roman"/>
              </w:rPr>
              <w:t xml:space="preserve">           ФИО</w:t>
            </w:r>
          </w:p>
        </w:tc>
      </w:tr>
    </w:tbl>
    <w:p w:rsidR="00974A13" w:rsidRDefault="00D94C96"/>
    <w:sectPr w:rsidR="00974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56ABB"/>
    <w:multiLevelType w:val="hybridMultilevel"/>
    <w:tmpl w:val="DD86E65A"/>
    <w:lvl w:ilvl="0" w:tplc="2EEC99B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20" w:hanging="360"/>
      </w:pPr>
    </w:lvl>
    <w:lvl w:ilvl="2" w:tplc="0419001B" w:tentative="1">
      <w:start w:val="1"/>
      <w:numFmt w:val="lowerRoman"/>
      <w:lvlText w:val="%3."/>
      <w:lvlJc w:val="right"/>
      <w:pPr>
        <w:ind w:left="600" w:hanging="180"/>
      </w:pPr>
    </w:lvl>
    <w:lvl w:ilvl="3" w:tplc="0419000F" w:tentative="1">
      <w:start w:val="1"/>
      <w:numFmt w:val="decimal"/>
      <w:lvlText w:val="%4."/>
      <w:lvlJc w:val="left"/>
      <w:pPr>
        <w:ind w:left="1320" w:hanging="360"/>
      </w:pPr>
    </w:lvl>
    <w:lvl w:ilvl="4" w:tplc="04190019" w:tentative="1">
      <w:start w:val="1"/>
      <w:numFmt w:val="lowerLetter"/>
      <w:lvlText w:val="%5."/>
      <w:lvlJc w:val="left"/>
      <w:pPr>
        <w:ind w:left="2040" w:hanging="360"/>
      </w:pPr>
    </w:lvl>
    <w:lvl w:ilvl="5" w:tplc="0419001B" w:tentative="1">
      <w:start w:val="1"/>
      <w:numFmt w:val="lowerRoman"/>
      <w:lvlText w:val="%6."/>
      <w:lvlJc w:val="right"/>
      <w:pPr>
        <w:ind w:left="2760" w:hanging="180"/>
      </w:pPr>
    </w:lvl>
    <w:lvl w:ilvl="6" w:tplc="0419000F" w:tentative="1">
      <w:start w:val="1"/>
      <w:numFmt w:val="decimal"/>
      <w:lvlText w:val="%7."/>
      <w:lvlJc w:val="left"/>
      <w:pPr>
        <w:ind w:left="3480" w:hanging="360"/>
      </w:pPr>
    </w:lvl>
    <w:lvl w:ilvl="7" w:tplc="04190019" w:tentative="1">
      <w:start w:val="1"/>
      <w:numFmt w:val="lowerLetter"/>
      <w:lvlText w:val="%8."/>
      <w:lvlJc w:val="left"/>
      <w:pPr>
        <w:ind w:left="4200" w:hanging="360"/>
      </w:pPr>
    </w:lvl>
    <w:lvl w:ilvl="8" w:tplc="0419001B" w:tentative="1">
      <w:start w:val="1"/>
      <w:numFmt w:val="lowerRoman"/>
      <w:lvlText w:val="%9."/>
      <w:lvlJc w:val="right"/>
      <w:pPr>
        <w:ind w:left="4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54"/>
    <w:rsid w:val="004C61AF"/>
    <w:rsid w:val="00515E6D"/>
    <w:rsid w:val="00784254"/>
    <w:rsid w:val="009E597B"/>
    <w:rsid w:val="00A07CC6"/>
    <w:rsid w:val="00AA2D9E"/>
    <w:rsid w:val="00D9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C6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C6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Xsenia Kucherova</dc:creator>
  <cp:lastModifiedBy>Бачурина Ольга Сергеевна</cp:lastModifiedBy>
  <cp:revision>2</cp:revision>
  <dcterms:created xsi:type="dcterms:W3CDTF">2019-07-16T08:37:00Z</dcterms:created>
  <dcterms:modified xsi:type="dcterms:W3CDTF">2019-07-16T08:37:00Z</dcterms:modified>
</cp:coreProperties>
</file>